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СОГЛАСИЕ НА ИСПОЛЬЗОВАНИЕ COOKIES</w:t>
      </w:r>
    </w:p>
    <w:p w:rsidR="00000000" w:rsidDel="00000000" w:rsidP="00000000" w:rsidRDefault="00000000" w:rsidRPr="00000000" w14:paraId="00000002">
      <w:pPr>
        <w:spacing w:after="120" w:lin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Сайте, чат-боте в Telegram Helper 24/7 @edutoria_helper_newwork_bot используются файлы cookies. Файлы cookies — это небольшие текстовые файлы, которые отправляются на устройство, когда Пользователь посещает веб-сайт, чат-бот в Telegram Helper 24/7 @edutoria_helper_newwork_bot. Файлы cookies затем возвращаются на исходный веб-сайт при каждом последующем визите или на другой веб-сайт, который распознает файлы cookies. Файлы cookies играют роль памяти для веб-сайта, позволяя веб-сайту узнавать устройство при посещениях. Файлы cookies также могут запомнить предпочтения, улучшить пользовательский опыт, а также адаптировать отображаемую рекламу наиболее выгодным образом.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Когда Пользователь посещает Сайт, чат-бот в Telegram Helper 24/7 @edutoria_helper_newwork_bot, то предоставляет согласие на использование файлов cookies. Если Пользователь не согласен с этими условиями, то вправе отключить файлы cookies, следуя инструкциям.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Данные, полученные с помощью cookies файлов, обрабатываются такими системами как Яндекс Метрика, Google Analytics, Adobe Experience Management, при условии, что такие данные являются обезличенными.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Чтобы отозвать согласие на установку cookies файлов, в том числе отключить существующие или просто получать уведомление о направлении новых файлов cookies на устройство, Пользователь может изменить настройки браузера. 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Пользователь также дает согласие на получение сервисных сообщений через любые средства связи и каналы коммуникации, в том числе по смс и электронной почте. Под сервисными сообщениями стороны понимают информацию необходимую для непосредственного использования Сайта, чат-бота в Telegram Helper 24/7 @edutoria_helper_newwork_bot и, в том числе, для авторизации или регистрации. 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Пользователь вправе в любое время отозвать настоящее Согласие путем отправки сообщения с указанием соответствующей темы на адрес электронной почты help@gohelper.io либо отписаться с помощью функций почтового сервиса. Согласие предоставляется на неограниченный срок до отзыва его Пользователем.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Сайт не контролирует использование Пользователем cookie-файлов третьих лиц, поэтому при использовании указанных файлов Пользователю следует обратиться на веб-сайт соответствующей третьей стороны за дополнительной информацией.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Обращаем внимание Пользователя: при посещении страницы с контентом, вставленным с других сайтов, указанные сайты могут создавать собственные cookie-файлы в браузере Пользователя. Сайт https://www.gohelper.io/#cta не контролирует использование этих cookie-файлов и не может получить к ним доступ в силу особенностей работы cookie-файлов — доступ к ним имеет лишь та сторона, которая создавала их изначально. Пользователь должен самостоятельно найти более подробную информацию об этих cookie-файлах на веб-сайтах третьих сторон.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Условия настоящего Соглашения применяются ко всем веб-сайтам и онлайн-сервисам Компании, вне зависимости от того, каким образом Пользователь получает доступ к сети. Осуществляя доступ к сайту https://www.gohelper.io/#cta, Пользователь соглашается с условиями настоящего Соглашения всякий раз, как посещает веб-сайт с какого бы то ни было устройства. Любые изменения, вносимые в условия Соглашения, будут опубликованы на странице Сайта. Компания оставляет за собой право изменять условия Соглашения, полностью или в части. Все изменения и дополнения будут вступать в действие с момента публикации их на Сайте.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120" w:line="240" w:lineRule="auto"/>
        <w:ind w:hanging="141.73228346456693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Дальнейшее использование Сайта,  чат-бота в Telegram Helper 24/7 @edutoria_helper_newwork_bot подтверждает согласие Пользователя со всеми подобными изменениями.</w:t>
      </w:r>
    </w:p>
    <w:p w:rsidR="00000000" w:rsidDel="00000000" w:rsidP="00000000" w:rsidRDefault="00000000" w:rsidRPr="00000000" w14:paraId="0000000D">
      <w:pPr>
        <w:spacing w:after="120" w:lin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  <w:shd w:fill="auto" w:val="clear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  <w:shd w:fill="auto" w:val="clear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